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F1" w:rsidRPr="00D161A9" w:rsidRDefault="007560F1" w:rsidP="007560F1">
      <w:pPr>
        <w:tabs>
          <w:tab w:val="left" w:pos="5385"/>
        </w:tabs>
        <w:rPr>
          <w:sz w:val="24"/>
          <w:szCs w:val="24"/>
        </w:rPr>
      </w:pPr>
    </w:p>
    <w:p w:rsidR="007560F1" w:rsidRPr="00D161A9" w:rsidRDefault="007560F1" w:rsidP="007560F1">
      <w:pPr>
        <w:tabs>
          <w:tab w:val="left" w:pos="5385"/>
        </w:tabs>
        <w:rPr>
          <w:sz w:val="24"/>
          <w:szCs w:val="24"/>
        </w:rPr>
      </w:pPr>
    </w:p>
    <w:p w:rsidR="007560F1" w:rsidRPr="00D161A9" w:rsidRDefault="007560F1" w:rsidP="007560F1">
      <w:pPr>
        <w:tabs>
          <w:tab w:val="left" w:pos="5385"/>
        </w:tabs>
        <w:rPr>
          <w:sz w:val="24"/>
          <w:szCs w:val="24"/>
        </w:rPr>
      </w:pPr>
    </w:p>
    <w:p w:rsidR="007560F1" w:rsidRPr="00D161A9" w:rsidRDefault="007560F1" w:rsidP="007560F1">
      <w:pPr>
        <w:tabs>
          <w:tab w:val="left" w:pos="5385"/>
        </w:tabs>
        <w:rPr>
          <w:sz w:val="24"/>
          <w:szCs w:val="24"/>
        </w:rPr>
      </w:pPr>
    </w:p>
    <w:p w:rsidR="007560F1" w:rsidRPr="00D161A9" w:rsidRDefault="007560F1" w:rsidP="007560F1">
      <w:pPr>
        <w:tabs>
          <w:tab w:val="left" w:pos="5385"/>
        </w:tabs>
        <w:rPr>
          <w:sz w:val="24"/>
          <w:szCs w:val="24"/>
        </w:rPr>
      </w:pPr>
    </w:p>
    <w:p w:rsidR="007560F1" w:rsidRPr="00D161A9" w:rsidRDefault="007560F1" w:rsidP="007560F1">
      <w:pPr>
        <w:tabs>
          <w:tab w:val="left" w:pos="5385"/>
        </w:tabs>
        <w:rPr>
          <w:sz w:val="24"/>
          <w:szCs w:val="24"/>
        </w:rPr>
      </w:pPr>
    </w:p>
    <w:p w:rsidR="007560F1" w:rsidRPr="00D161A9" w:rsidRDefault="007560F1" w:rsidP="007560F1">
      <w:pPr>
        <w:ind w:left="-1260" w:right="-725"/>
        <w:rPr>
          <w:sz w:val="24"/>
          <w:szCs w:val="24"/>
        </w:rPr>
      </w:pPr>
    </w:p>
    <w:p w:rsidR="00CC422C" w:rsidRDefault="00CC422C" w:rsidP="007560F1">
      <w:pPr>
        <w:jc w:val="center"/>
        <w:rPr>
          <w:sz w:val="24"/>
          <w:szCs w:val="24"/>
          <w:lang w:val="en-US"/>
        </w:rPr>
      </w:pPr>
    </w:p>
    <w:p w:rsidR="00CC422C" w:rsidRDefault="00CC422C" w:rsidP="007560F1">
      <w:pPr>
        <w:jc w:val="center"/>
        <w:rPr>
          <w:sz w:val="24"/>
          <w:szCs w:val="24"/>
          <w:lang w:val="en-US"/>
        </w:rPr>
      </w:pPr>
    </w:p>
    <w:p w:rsidR="007560F1" w:rsidRPr="00CC422C" w:rsidRDefault="007560F1" w:rsidP="007560F1">
      <w:pPr>
        <w:jc w:val="center"/>
        <w:rPr>
          <w:sz w:val="24"/>
          <w:szCs w:val="24"/>
        </w:rPr>
      </w:pPr>
      <w:r w:rsidRPr="00D161A9">
        <w:rPr>
          <w:sz w:val="24"/>
          <w:szCs w:val="24"/>
        </w:rPr>
        <w:t>КАЛЕНДАРНО-ТЕМАТИЧЕСКОЕ ПЛАНИРОВАНИЕ УЧЕБНОГО ПРЕДМЕТА</w:t>
      </w:r>
    </w:p>
    <w:p w:rsidR="00CC422C" w:rsidRPr="00CC422C" w:rsidRDefault="00CC422C" w:rsidP="007560F1">
      <w:pPr>
        <w:jc w:val="center"/>
        <w:rPr>
          <w:sz w:val="24"/>
          <w:szCs w:val="24"/>
        </w:rPr>
      </w:pPr>
    </w:p>
    <w:p w:rsidR="007560F1" w:rsidRDefault="007560F1" w:rsidP="007560F1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МУЗЫКА8</w:t>
      </w:r>
      <w:r w:rsidRPr="00D161A9">
        <w:rPr>
          <w:sz w:val="24"/>
          <w:szCs w:val="24"/>
        </w:rPr>
        <w:t xml:space="preserve"> КЛАСС</w:t>
      </w:r>
    </w:p>
    <w:p w:rsidR="00CC422C" w:rsidRDefault="00CC422C" w:rsidP="007560F1">
      <w:pPr>
        <w:jc w:val="center"/>
        <w:rPr>
          <w:sz w:val="24"/>
          <w:szCs w:val="24"/>
          <w:lang w:val="en-US"/>
        </w:rPr>
      </w:pPr>
    </w:p>
    <w:p w:rsidR="00CC422C" w:rsidRDefault="00CC422C" w:rsidP="007560F1">
      <w:pPr>
        <w:jc w:val="center"/>
        <w:rPr>
          <w:sz w:val="24"/>
          <w:szCs w:val="24"/>
          <w:lang w:val="en-US"/>
        </w:rPr>
      </w:pPr>
    </w:p>
    <w:p w:rsidR="00CC422C" w:rsidRDefault="00CC422C" w:rsidP="007560F1">
      <w:pPr>
        <w:jc w:val="center"/>
        <w:rPr>
          <w:sz w:val="24"/>
          <w:szCs w:val="24"/>
          <w:lang w:val="en-US"/>
        </w:rPr>
      </w:pPr>
    </w:p>
    <w:p w:rsidR="00CC422C" w:rsidRDefault="00CC422C" w:rsidP="007560F1">
      <w:pPr>
        <w:jc w:val="center"/>
        <w:rPr>
          <w:sz w:val="24"/>
          <w:szCs w:val="24"/>
          <w:lang w:val="en-US"/>
        </w:rPr>
      </w:pPr>
    </w:p>
    <w:p w:rsidR="00CC422C" w:rsidRDefault="00CC422C" w:rsidP="007560F1">
      <w:pPr>
        <w:jc w:val="center"/>
        <w:rPr>
          <w:sz w:val="24"/>
          <w:szCs w:val="24"/>
          <w:lang w:val="en-US"/>
        </w:rPr>
      </w:pPr>
    </w:p>
    <w:p w:rsidR="00CC422C" w:rsidRDefault="00CC422C" w:rsidP="007560F1">
      <w:pPr>
        <w:jc w:val="center"/>
        <w:rPr>
          <w:sz w:val="24"/>
          <w:szCs w:val="24"/>
          <w:lang w:val="en-US"/>
        </w:rPr>
      </w:pPr>
    </w:p>
    <w:p w:rsidR="00CC422C" w:rsidRDefault="00CC422C" w:rsidP="007560F1">
      <w:pPr>
        <w:jc w:val="center"/>
        <w:rPr>
          <w:sz w:val="24"/>
          <w:szCs w:val="24"/>
          <w:lang w:val="en-US"/>
        </w:rPr>
      </w:pPr>
    </w:p>
    <w:p w:rsidR="00CC422C" w:rsidRDefault="00CC422C" w:rsidP="007560F1">
      <w:pPr>
        <w:jc w:val="center"/>
        <w:rPr>
          <w:sz w:val="24"/>
          <w:szCs w:val="24"/>
          <w:lang w:val="en-US"/>
        </w:rPr>
      </w:pPr>
    </w:p>
    <w:p w:rsidR="00CC422C" w:rsidRDefault="00CC422C" w:rsidP="007560F1">
      <w:pPr>
        <w:jc w:val="center"/>
        <w:rPr>
          <w:sz w:val="24"/>
          <w:szCs w:val="24"/>
          <w:lang w:val="en-US"/>
        </w:rPr>
      </w:pPr>
    </w:p>
    <w:p w:rsidR="00CC422C" w:rsidRDefault="00CC422C" w:rsidP="007560F1">
      <w:pPr>
        <w:jc w:val="center"/>
        <w:rPr>
          <w:sz w:val="24"/>
          <w:szCs w:val="24"/>
          <w:lang w:val="en-US"/>
        </w:rPr>
      </w:pPr>
    </w:p>
    <w:p w:rsidR="00CC422C" w:rsidRPr="00CC422C" w:rsidRDefault="00CC422C" w:rsidP="007560F1">
      <w:pPr>
        <w:jc w:val="center"/>
        <w:rPr>
          <w:sz w:val="24"/>
          <w:szCs w:val="24"/>
          <w:lang w:val="en-US"/>
        </w:rPr>
      </w:pPr>
    </w:p>
    <w:p w:rsidR="007560F1" w:rsidRPr="00D161A9" w:rsidRDefault="007560F1" w:rsidP="007560F1">
      <w:pPr>
        <w:jc w:val="center"/>
        <w:rPr>
          <w:sz w:val="24"/>
          <w:szCs w:val="24"/>
        </w:rPr>
      </w:pPr>
    </w:p>
    <w:p w:rsidR="007560F1" w:rsidRPr="00D161A9" w:rsidRDefault="007560F1" w:rsidP="007560F1">
      <w:pPr>
        <w:jc w:val="center"/>
        <w:rPr>
          <w:sz w:val="24"/>
          <w:szCs w:val="24"/>
        </w:rPr>
      </w:pPr>
    </w:p>
    <w:p w:rsidR="007560F1" w:rsidRPr="00D161A9" w:rsidRDefault="007560F1" w:rsidP="007560F1">
      <w:pPr>
        <w:jc w:val="center"/>
        <w:rPr>
          <w:sz w:val="24"/>
          <w:szCs w:val="24"/>
        </w:rPr>
      </w:pPr>
    </w:p>
    <w:p w:rsidR="007560F1" w:rsidRPr="00D161A9" w:rsidRDefault="007560F1" w:rsidP="007560F1">
      <w:pPr>
        <w:jc w:val="center"/>
        <w:rPr>
          <w:sz w:val="24"/>
          <w:szCs w:val="24"/>
        </w:rPr>
      </w:pPr>
    </w:p>
    <w:p w:rsidR="007560F1" w:rsidRPr="00D161A9" w:rsidRDefault="007560F1" w:rsidP="007560F1">
      <w:pPr>
        <w:jc w:val="center"/>
        <w:rPr>
          <w:sz w:val="24"/>
          <w:szCs w:val="24"/>
        </w:rPr>
      </w:pPr>
    </w:p>
    <w:p w:rsidR="007560F1" w:rsidRPr="00D161A9" w:rsidRDefault="007560F1" w:rsidP="007560F1">
      <w:pPr>
        <w:jc w:val="center"/>
        <w:rPr>
          <w:sz w:val="24"/>
          <w:szCs w:val="24"/>
        </w:rPr>
      </w:pPr>
    </w:p>
    <w:p w:rsidR="007560F1" w:rsidRPr="00D161A9" w:rsidRDefault="007560F1" w:rsidP="007560F1">
      <w:pPr>
        <w:jc w:val="center"/>
        <w:rPr>
          <w:sz w:val="24"/>
          <w:szCs w:val="24"/>
        </w:rPr>
      </w:pPr>
    </w:p>
    <w:p w:rsidR="007560F1" w:rsidRPr="00D161A9" w:rsidRDefault="007560F1" w:rsidP="007560F1">
      <w:pPr>
        <w:jc w:val="center"/>
        <w:rPr>
          <w:sz w:val="24"/>
          <w:szCs w:val="24"/>
        </w:rPr>
      </w:pPr>
    </w:p>
    <w:p w:rsidR="007560F1" w:rsidRPr="00D161A9" w:rsidRDefault="007560F1" w:rsidP="007560F1">
      <w:pPr>
        <w:jc w:val="center"/>
        <w:rPr>
          <w:sz w:val="24"/>
          <w:szCs w:val="24"/>
        </w:rPr>
      </w:pPr>
    </w:p>
    <w:p w:rsidR="007560F1" w:rsidRPr="008F191F" w:rsidRDefault="007560F1" w:rsidP="007560F1">
      <w:pPr>
        <w:pStyle w:val="a7"/>
        <w:rPr>
          <w:rFonts w:ascii="Times New Roman" w:hAnsi="Times New Roman"/>
          <w:b/>
          <w:szCs w:val="24"/>
          <w:vertAlign w:val="superscript"/>
          <w:lang w:val="ru-RU"/>
        </w:rPr>
      </w:pPr>
    </w:p>
    <w:p w:rsidR="00E34956" w:rsidRPr="00697A35" w:rsidRDefault="007560F1" w:rsidP="007560F1">
      <w:pPr>
        <w:pStyle w:val="a7"/>
        <w:jc w:val="center"/>
        <w:rPr>
          <w:sz w:val="15"/>
          <w:lang w:val="ru-RU"/>
        </w:rPr>
      </w:pPr>
      <w:r>
        <w:rPr>
          <w:rFonts w:ascii="Times New Roman" w:hAnsi="Times New Roman"/>
          <w:b/>
          <w:szCs w:val="24"/>
          <w:vertAlign w:val="superscript"/>
          <w:lang w:val="ru-RU"/>
        </w:rPr>
        <w:t>2021 - 2022</w:t>
      </w:r>
      <w:r w:rsidRPr="008F191F">
        <w:rPr>
          <w:rFonts w:ascii="Times New Roman" w:hAnsi="Times New Roman"/>
          <w:b/>
          <w:szCs w:val="24"/>
          <w:vertAlign w:val="superscript"/>
          <w:lang w:val="ru-RU"/>
        </w:rPr>
        <w:t xml:space="preserve"> УЧЕБНЫЙ ГОД</w:t>
      </w:r>
    </w:p>
    <w:p w:rsidR="00E34956" w:rsidRDefault="00E34956">
      <w:pPr>
        <w:ind w:left="1925"/>
        <w:rPr>
          <w:sz w:val="20"/>
        </w:rPr>
      </w:pPr>
    </w:p>
    <w:p w:rsidR="00E34956" w:rsidRDefault="00E34956">
      <w:pPr>
        <w:rPr>
          <w:sz w:val="20"/>
        </w:rPr>
        <w:sectPr w:rsidR="00E34956">
          <w:type w:val="continuous"/>
          <w:pgSz w:w="16840" w:h="11910" w:orient="landscape"/>
          <w:pgMar w:top="1100" w:right="840" w:bottom="280" w:left="880" w:header="720" w:footer="720" w:gutter="0"/>
          <w:cols w:space="720"/>
        </w:sectPr>
      </w:pPr>
    </w:p>
    <w:p w:rsidR="00E34956" w:rsidRDefault="00A71E97">
      <w:pPr>
        <w:pStyle w:val="Heading1"/>
        <w:spacing w:line="274" w:lineRule="exact"/>
        <w:ind w:left="4158"/>
        <w:rPr>
          <w:spacing w:val="-4"/>
        </w:rPr>
      </w:pPr>
      <w:r>
        <w:lastRenderedPageBreak/>
        <w:t>Календарно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тематическое</w:t>
      </w:r>
      <w:r>
        <w:rPr>
          <w:spacing w:val="53"/>
        </w:rPr>
        <w:t xml:space="preserve"> </w:t>
      </w:r>
      <w:r>
        <w:t>планирование</w:t>
      </w:r>
    </w:p>
    <w:p w:rsidR="007560F1" w:rsidRDefault="007560F1" w:rsidP="007560F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Рабочая программа по предмету</w:t>
      </w:r>
      <w:r w:rsidR="00CC422C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 Музыка для 8 класса разработана в соответствии </w:t>
      </w:r>
      <w:proofErr w:type="gramStart"/>
      <w:r>
        <w:rPr>
          <w:sz w:val="24"/>
          <w:szCs w:val="24"/>
          <w:lang w:eastAsia="ru-RU"/>
        </w:rPr>
        <w:t>с</w:t>
      </w:r>
      <w:proofErr w:type="gramEnd"/>
      <w:r>
        <w:rPr>
          <w:sz w:val="24"/>
          <w:szCs w:val="24"/>
          <w:lang w:eastAsia="ru-RU"/>
        </w:rPr>
        <w:t>:</w:t>
      </w:r>
    </w:p>
    <w:p w:rsidR="007560F1" w:rsidRDefault="007560F1" w:rsidP="007560F1">
      <w:pPr>
        <w:pStyle w:val="a4"/>
        <w:jc w:val="both"/>
        <w:rPr>
          <w:rFonts w:eastAsiaTheme="minorHAnsi" w:cstheme="minorBidi"/>
          <w:sz w:val="24"/>
          <w:szCs w:val="24"/>
        </w:rPr>
      </w:pPr>
      <w:r>
        <w:rPr>
          <w:sz w:val="24"/>
          <w:szCs w:val="24"/>
        </w:rPr>
        <w:t xml:space="preserve">     Основной образовательной  программой  основного общего образования в соответствии с ФГОС МБОУ Подлесношенталинская ООШ;</w:t>
      </w:r>
    </w:p>
    <w:p w:rsidR="007560F1" w:rsidRDefault="007560F1" w:rsidP="007560F1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Учебным планом  МБОУ Подлесношенталенская ООШ на 2021-2022г.;</w:t>
      </w:r>
    </w:p>
    <w:p w:rsidR="007560F1" w:rsidRDefault="007560F1" w:rsidP="007560F1">
      <w:pPr>
        <w:pStyle w:val="a4"/>
        <w:jc w:val="both"/>
      </w:pPr>
      <w:r>
        <w:rPr>
          <w:sz w:val="24"/>
          <w:szCs w:val="24"/>
        </w:rPr>
        <w:t xml:space="preserve">    Локальным актом МБОУ Подлесношенталинская ООШ об утверждении структуры рабочей программы.</w:t>
      </w:r>
    </w:p>
    <w:p w:rsidR="007560F1" w:rsidRDefault="00A71E97">
      <w:pPr>
        <w:pStyle w:val="a3"/>
        <w:tabs>
          <w:tab w:val="left" w:pos="847"/>
          <w:tab w:val="left" w:pos="1981"/>
          <w:tab w:val="left" w:pos="4270"/>
          <w:tab w:val="left" w:pos="5404"/>
          <w:tab w:val="left" w:pos="7751"/>
          <w:tab w:val="left" w:pos="12782"/>
        </w:tabs>
        <w:ind w:left="252" w:right="294"/>
      </w:pPr>
      <w:r>
        <w:t>Для</w:t>
      </w:r>
      <w:r>
        <w:tab/>
        <w:t>освоения</w:t>
      </w:r>
      <w:r>
        <w:tab/>
        <w:t>рабочей</w:t>
      </w:r>
      <w:r>
        <w:rPr>
          <w:spacing w:val="40"/>
        </w:rPr>
        <w:t xml:space="preserve"> </w:t>
      </w:r>
      <w:r>
        <w:t>программы</w:t>
      </w:r>
      <w:r>
        <w:tab/>
        <w:t>учебного</w:t>
      </w:r>
      <w:r>
        <w:tab/>
        <w:t>предмета</w:t>
      </w:r>
      <w:r>
        <w:rPr>
          <w:spacing w:val="38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8</w:t>
      </w:r>
      <w:r>
        <w:rPr>
          <w:spacing w:val="42"/>
        </w:rPr>
        <w:t xml:space="preserve"> </w:t>
      </w:r>
      <w:r>
        <w:t>классе</w:t>
      </w:r>
      <w:r>
        <w:tab/>
        <w:t>используется</w:t>
      </w:r>
      <w:r>
        <w:rPr>
          <w:spacing w:val="40"/>
        </w:rPr>
        <w:t xml:space="preserve"> </w:t>
      </w:r>
      <w:r>
        <w:t>учебно-методический</w:t>
      </w:r>
      <w:r>
        <w:rPr>
          <w:spacing w:val="36"/>
        </w:rPr>
        <w:t xml:space="preserve"> </w:t>
      </w:r>
      <w:r>
        <w:t>комплект:</w:t>
      </w:r>
      <w:r>
        <w:tab/>
      </w:r>
    </w:p>
    <w:p w:rsidR="00E34956" w:rsidRDefault="00A71E97" w:rsidP="007560F1">
      <w:pPr>
        <w:pStyle w:val="a3"/>
        <w:tabs>
          <w:tab w:val="left" w:pos="847"/>
          <w:tab w:val="left" w:pos="1981"/>
          <w:tab w:val="left" w:pos="4270"/>
          <w:tab w:val="left" w:pos="5404"/>
          <w:tab w:val="left" w:pos="7751"/>
          <w:tab w:val="left" w:pos="12782"/>
        </w:tabs>
        <w:ind w:left="252" w:right="294"/>
      </w:pPr>
      <w:r>
        <w:t>Г.П.</w:t>
      </w:r>
      <w:r>
        <w:rPr>
          <w:spacing w:val="35"/>
        </w:rPr>
        <w:t xml:space="preserve"> </w:t>
      </w:r>
      <w:r>
        <w:t>Сергеева,</w:t>
      </w:r>
      <w:r>
        <w:rPr>
          <w:spacing w:val="36"/>
        </w:rPr>
        <w:t xml:space="preserve"> </w:t>
      </w:r>
      <w:r>
        <w:t>Е.Д.</w:t>
      </w:r>
      <w:r>
        <w:rPr>
          <w:spacing w:val="-57"/>
        </w:rPr>
        <w:t xml:space="preserve"> </w:t>
      </w:r>
      <w:r>
        <w:t>Критская</w:t>
      </w:r>
      <w:r>
        <w:rPr>
          <w:spacing w:val="1"/>
        </w:rPr>
        <w:t xml:space="preserve"> </w:t>
      </w:r>
      <w:r>
        <w:t>«Музыка. 8 класс»,</w:t>
      </w:r>
      <w:r>
        <w:rPr>
          <w:spacing w:val="2"/>
        </w:rPr>
        <w:t xml:space="preserve"> </w:t>
      </w:r>
      <w:r>
        <w:t>М.- Просвещение,</w:t>
      </w:r>
      <w:r>
        <w:rPr>
          <w:spacing w:val="1"/>
        </w:rPr>
        <w:t xml:space="preserve"> </w:t>
      </w:r>
      <w:r>
        <w:t>2018 г.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11341"/>
        <w:gridCol w:w="1135"/>
        <w:gridCol w:w="849"/>
        <w:gridCol w:w="851"/>
      </w:tblGrid>
      <w:tr w:rsidR="00E34956">
        <w:trPr>
          <w:trHeight w:val="551"/>
        </w:trPr>
        <w:tc>
          <w:tcPr>
            <w:tcW w:w="674" w:type="dxa"/>
            <w:vMerge w:val="restart"/>
          </w:tcPr>
          <w:p w:rsidR="00E34956" w:rsidRDefault="00A71E97">
            <w:pPr>
              <w:pStyle w:val="TableParagraph"/>
              <w:ind w:left="175" w:right="14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11341" w:type="dxa"/>
            <w:vMerge w:val="restart"/>
          </w:tcPr>
          <w:p w:rsidR="00E34956" w:rsidRDefault="00A71E97">
            <w:pPr>
              <w:pStyle w:val="TableParagraph"/>
              <w:spacing w:line="268" w:lineRule="exact"/>
              <w:ind w:left="3746" w:right="373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135" w:type="dxa"/>
            <w:vMerge w:val="restart"/>
          </w:tcPr>
          <w:p w:rsidR="00E34956" w:rsidRDefault="00A71E97">
            <w:pPr>
              <w:pStyle w:val="TableParagraph"/>
              <w:ind w:left="286" w:right="256" w:firstLine="45"/>
              <w:rPr>
                <w:sz w:val="24"/>
              </w:rPr>
            </w:pPr>
            <w:proofErr w:type="gramStart"/>
            <w:r>
              <w:rPr>
                <w:sz w:val="24"/>
              </w:rPr>
              <w:t>К-во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1700" w:type="dxa"/>
            <w:gridSpan w:val="2"/>
          </w:tcPr>
          <w:p w:rsidR="00E34956" w:rsidRDefault="00A71E97">
            <w:pPr>
              <w:pStyle w:val="TableParagraph"/>
              <w:spacing w:line="268" w:lineRule="exact"/>
              <w:ind w:left="236" w:right="224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E34956" w:rsidRDefault="00A71E97">
            <w:pPr>
              <w:pStyle w:val="TableParagraph"/>
              <w:spacing w:line="264" w:lineRule="exact"/>
              <w:ind w:left="240" w:right="224"/>
              <w:jc w:val="center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</w:tr>
      <w:tr w:rsidR="00E34956">
        <w:trPr>
          <w:trHeight w:val="275"/>
        </w:trPr>
        <w:tc>
          <w:tcPr>
            <w:tcW w:w="674" w:type="dxa"/>
            <w:vMerge/>
            <w:tcBorders>
              <w:top w:val="nil"/>
            </w:tcBorders>
          </w:tcPr>
          <w:p w:rsidR="00E34956" w:rsidRDefault="00E34956">
            <w:pPr>
              <w:rPr>
                <w:sz w:val="2"/>
                <w:szCs w:val="2"/>
              </w:rPr>
            </w:pPr>
          </w:p>
        </w:tc>
        <w:tc>
          <w:tcPr>
            <w:tcW w:w="11341" w:type="dxa"/>
            <w:vMerge/>
            <w:tcBorders>
              <w:top w:val="nil"/>
            </w:tcBorders>
          </w:tcPr>
          <w:p w:rsidR="00E34956" w:rsidRDefault="00E3495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34956" w:rsidRDefault="00E3495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E34956" w:rsidRDefault="00A71E9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851" w:type="dxa"/>
          </w:tcPr>
          <w:p w:rsidR="00E34956" w:rsidRDefault="00A71E97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E34956">
        <w:trPr>
          <w:trHeight w:val="276"/>
        </w:trPr>
        <w:tc>
          <w:tcPr>
            <w:tcW w:w="674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56" w:lineRule="exact"/>
              <w:ind w:left="3746" w:right="3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Классика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современность.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56" w:lineRule="exact"/>
              <w:ind w:left="301" w:right="2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</w:tr>
      <w:tr w:rsidR="00E34956">
        <w:trPr>
          <w:trHeight w:val="1655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4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Классика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Современная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жизнь.</w:t>
            </w:r>
          </w:p>
          <w:p w:rsidR="00E34956" w:rsidRDefault="00A71E97">
            <w:pPr>
              <w:pStyle w:val="TableParagraph"/>
              <w:spacing w:line="270" w:lineRule="atLeast"/>
              <w:ind w:left="110" w:right="9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Панорама современной музыкальной жизни в России и за рубежом: концерты, конкурсы и фестивали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(современной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Наследие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выдающихся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отечественных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(Ф.И.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Шаляпин,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Д.Ф.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Ойстрах,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А.В.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Свешников;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Д.А.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Хворостовский,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А.Ю.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Нетребко,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В.Т.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Спиваков,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Н.Л.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Луганский,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Д.Л.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Мацуев и др.) и зарубежных исполнителей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(Э. Карузо, М. Каллас; Л. Паваротти, М. Кабалье, В. Клиберн,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Кельмпфф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др.)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828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tabs>
                <w:tab w:val="left" w:pos="1857"/>
                <w:tab w:val="left" w:pos="2500"/>
                <w:tab w:val="left" w:pos="3274"/>
                <w:tab w:val="left" w:pos="4554"/>
                <w:tab w:val="left" w:pos="5547"/>
                <w:tab w:val="left" w:pos="6764"/>
                <w:tab w:val="left" w:pos="7786"/>
                <w:tab w:val="left" w:pos="8952"/>
                <w:tab w:val="left" w:pos="10305"/>
              </w:tabs>
              <w:ind w:left="110" w:right="89"/>
              <w:rPr>
                <w:i/>
                <w:sz w:val="24"/>
              </w:rPr>
            </w:pPr>
            <w:r>
              <w:rPr>
                <w:sz w:val="24"/>
              </w:rPr>
              <w:t xml:space="preserve">В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музыкальном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театре.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Опера.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Музыкальная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драматургия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оперы.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Оперный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</w:t>
            </w:r>
            <w:r>
              <w:rPr>
                <w:i/>
                <w:sz w:val="24"/>
              </w:rPr>
              <w:tab/>
              <w:t>XIX</w:t>
            </w:r>
            <w:r>
              <w:rPr>
                <w:i/>
                <w:sz w:val="24"/>
              </w:rPr>
              <w:tab/>
              <w:t>века.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Основные</w:t>
            </w:r>
            <w:r>
              <w:rPr>
                <w:i/>
                <w:sz w:val="24"/>
              </w:rPr>
              <w:tab/>
              <w:t>жанры</w:t>
            </w:r>
            <w:r>
              <w:rPr>
                <w:i/>
                <w:sz w:val="24"/>
              </w:rPr>
              <w:tab/>
              <w:t>светской</w:t>
            </w:r>
            <w:r>
              <w:rPr>
                <w:i/>
                <w:sz w:val="24"/>
              </w:rPr>
              <w:tab/>
              <w:t>музыки</w:t>
            </w:r>
            <w:r>
              <w:rPr>
                <w:i/>
                <w:sz w:val="24"/>
              </w:rPr>
              <w:tab/>
              <w:t>(соната,</w:t>
            </w:r>
            <w:r>
              <w:rPr>
                <w:i/>
                <w:sz w:val="24"/>
              </w:rPr>
              <w:tab/>
              <w:t>симфония,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камерно-</w:t>
            </w:r>
            <w:proofErr w:type="gramEnd"/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инструментальная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музыка, опера,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балет).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830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А.П.Бородина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«Князь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Игорь».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эпическая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опера.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Оперный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XIX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века.</w:t>
            </w:r>
            <w:r>
              <w:rPr>
                <w:i/>
                <w:spacing w:val="15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жанры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(соната,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симфония,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камерно-инструментальная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вокальная</w:t>
            </w:r>
            <w:proofErr w:type="gramEnd"/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музыка,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опера,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балет).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551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pacing w:val="-1"/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музыкальном театре.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Балет.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Взаимодействие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 литературы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8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музыкальном театре.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Программная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музыка.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связей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изобразительным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искусством.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551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Балет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Тищенко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«Ярославна».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интонационно-образных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построений.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</w:t>
            </w:r>
            <w:r>
              <w:rPr>
                <w:i/>
                <w:spacing w:val="3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музыкальной</w:t>
            </w:r>
            <w:proofErr w:type="gramEnd"/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выразительности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и характера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552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Мюзикл.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Рок-опера.</w:t>
            </w:r>
            <w:r>
              <w:rPr>
                <w:spacing w:val="4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Рок-музыка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отдельные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направления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(рок-опера,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рок-н-</w:t>
            </w:r>
            <w:proofErr w:type="gramEnd"/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ролл.)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Мюзикл.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275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Рок-опера «Преступление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наказание». </w:t>
            </w:r>
            <w:r>
              <w:rPr>
                <w:i/>
                <w:sz w:val="24"/>
              </w:rPr>
              <w:t>Рок-музыка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отдельные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(рок-опера,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рок-н-ролл.)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</w:tr>
      <w:tr w:rsidR="00E34956">
        <w:trPr>
          <w:trHeight w:val="275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Мюзикл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«Ромео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Джульетта».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Мюзикл.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</w:tr>
      <w:tr w:rsidR="00E34956">
        <w:trPr>
          <w:trHeight w:val="551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9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драматическому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спектаклю.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жанры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жанров</w:t>
            </w:r>
            <w:r>
              <w:rPr>
                <w:i/>
                <w:spacing w:val="47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светской</w:t>
            </w:r>
            <w:proofErr w:type="gramEnd"/>
          </w:p>
          <w:p w:rsidR="00E34956" w:rsidRDefault="00A71E97">
            <w:pPr>
              <w:pStyle w:val="TableParagraph"/>
              <w:spacing w:line="26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553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70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зарисовки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большого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симфонического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оркестра.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Э.Григ.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</w:t>
            </w:r>
            <w:r>
              <w:rPr>
                <w:i/>
                <w:spacing w:val="75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композиторов-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романтиков.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</w:tbl>
    <w:p w:rsidR="00E34956" w:rsidRDefault="00E34956">
      <w:pPr>
        <w:rPr>
          <w:sz w:val="24"/>
        </w:rPr>
        <w:sectPr w:rsidR="00E34956">
          <w:headerReference w:type="default" r:id="rId6"/>
          <w:pgSz w:w="16840" w:h="11910" w:orient="landscape"/>
          <w:pgMar w:top="1100" w:right="840" w:bottom="280" w:left="880" w:header="749" w:footer="0" w:gutter="0"/>
          <w:pgNumType w:start="2"/>
          <w:cols w:space="720"/>
        </w:sectPr>
      </w:pPr>
    </w:p>
    <w:p w:rsidR="00E34956" w:rsidRDefault="00E34956">
      <w:pPr>
        <w:spacing w:before="1"/>
        <w:rPr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11341"/>
        <w:gridCol w:w="1135"/>
        <w:gridCol w:w="849"/>
        <w:gridCol w:w="851"/>
      </w:tblGrid>
      <w:tr w:rsidR="00E34956">
        <w:trPr>
          <w:trHeight w:val="551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зарисовки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большого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симфонического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оркестра.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Шнитке.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Знакомство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творчеством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всемирно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известных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отечественных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20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столетия.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551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кино.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Музыка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немого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кино.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Электронная</w:t>
            </w:r>
            <w:r>
              <w:rPr>
                <w:i/>
                <w:spacing w:val="9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музыка.  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Современные  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технологии  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записи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воспроизведения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551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pacing w:val="-1"/>
                <w:sz w:val="24"/>
              </w:rPr>
              <w:t>Музыка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кино.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Музыка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кинофильму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«Властелин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колец».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Электронная</w:t>
            </w:r>
            <w:r>
              <w:rPr>
                <w:i/>
                <w:spacing w:val="-20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музыка.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Современные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технологии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записи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воспроизведения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551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концертном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зале.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Симфония: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настоящее.</w:t>
            </w:r>
            <w:r>
              <w:rPr>
                <w:spacing w:val="70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68"/>
                <w:sz w:val="24"/>
              </w:rPr>
              <w:t xml:space="preserve"> </w:t>
            </w:r>
            <w:r>
              <w:rPr>
                <w:i/>
                <w:sz w:val="24"/>
              </w:rPr>
              <w:t>жанров</w:t>
            </w:r>
            <w:r>
              <w:rPr>
                <w:i/>
                <w:spacing w:val="64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68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66"/>
                <w:sz w:val="24"/>
              </w:rPr>
              <w:t xml:space="preserve"> </w:t>
            </w:r>
            <w:r>
              <w:rPr>
                <w:i/>
                <w:sz w:val="24"/>
              </w:rPr>
              <w:t>(камерная</w:t>
            </w:r>
            <w:proofErr w:type="gramEnd"/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инструментальная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концерт,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симфония,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опера, балет).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554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tabs>
                <w:tab w:val="left" w:pos="6178"/>
              </w:tabs>
              <w:spacing w:line="270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Музыка-это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огромный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Преобразующая</w:t>
            </w:r>
            <w:r>
              <w:rPr>
                <w:i/>
                <w:spacing w:val="6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сила  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музыки  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81"/>
                <w:sz w:val="24"/>
              </w:rPr>
              <w:t xml:space="preserve"> </w:t>
            </w:r>
            <w:r>
              <w:rPr>
                <w:i/>
                <w:sz w:val="24"/>
              </w:rPr>
              <w:t>вида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искусства.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275"/>
        </w:trPr>
        <w:tc>
          <w:tcPr>
            <w:tcW w:w="674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56" w:lineRule="exact"/>
              <w:ind w:left="3746" w:right="37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новаторство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музыке.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56" w:lineRule="exact"/>
              <w:ind w:left="302" w:right="2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</w:tr>
      <w:tr w:rsidR="00E34956">
        <w:trPr>
          <w:trHeight w:val="275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Музыканты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Преобразующая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сила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как вида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</w:tr>
      <w:tr w:rsidR="00E34956">
        <w:trPr>
          <w:trHeight w:val="551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снова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народ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американцы…»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81"/>
                <w:sz w:val="24"/>
              </w:rPr>
              <w:t xml:space="preserve"> </w:t>
            </w:r>
            <w:r>
              <w:rPr>
                <w:i/>
                <w:sz w:val="24"/>
              </w:rPr>
              <w:t>жанры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8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музыки,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зарубежная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XX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1103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ind w:left="110" w:right="9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«Кармен». Самая популярная опера в мире.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Оперный жанр в творчестве композиторов XIX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века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(Ж. Бизе). Основные жанры светской музыки XIX века (соната, симфония, камерно- инструментальная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опера,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балет).</w:t>
            </w:r>
            <w:r>
              <w:rPr>
                <w:i/>
                <w:spacing w:val="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жанров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(камерная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инструментальная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proofErr w:type="gramEnd"/>
          </w:p>
          <w:p w:rsidR="00E34956" w:rsidRDefault="00A71E97">
            <w:pPr>
              <w:pStyle w:val="TableParagraph"/>
              <w:spacing w:line="264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вокальная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концерт,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симфония,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опера,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балет).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552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Портреты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исполнителей.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Елена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Образцова.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Наследие</w:t>
            </w:r>
            <w:r>
              <w:rPr>
                <w:i/>
                <w:spacing w:val="18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выдающихся</w:t>
            </w:r>
            <w:proofErr w:type="gramEnd"/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отечественных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зарубежных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исполнителей.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551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Балет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«Кармен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сюита»,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прочтение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Бизе.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Оперный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творчестве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XIX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века (Ж.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Бизе).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554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70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Балет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«Кармен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сюита»,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прочтение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Бизе.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Оперный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творчестве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XIX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века (Ж.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Бизе).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551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Портреты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исполнителей.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Майя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Плисецкая.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Современные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выдающиеся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композиторы,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вокальные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исполнители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инструментальные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коллективы.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552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связей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литературой.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Взаимодействие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литературы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театре.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275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мюзиклы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 «Юнона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proofErr w:type="gramEnd"/>
            <w:r>
              <w:rPr>
                <w:sz w:val="24"/>
              </w:rPr>
              <w:t>вось».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Мюзикл.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</w:tr>
      <w:tr w:rsidR="00E34956">
        <w:trPr>
          <w:trHeight w:val="275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мюзиклы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мира. «Кошки».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Мюзикл.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</w:tr>
      <w:tr w:rsidR="00E34956">
        <w:trPr>
          <w:trHeight w:val="275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мюзиклы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«Призрак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Мюзикл.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</w:tr>
      <w:tr w:rsidR="00E34956">
        <w:trPr>
          <w:trHeight w:val="553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tabs>
                <w:tab w:val="left" w:pos="1275"/>
                <w:tab w:val="left" w:pos="1604"/>
                <w:tab w:val="left" w:pos="3153"/>
                <w:tab w:val="left" w:pos="4469"/>
                <w:tab w:val="left" w:pos="5506"/>
                <w:tab w:val="left" w:pos="5947"/>
                <w:tab w:val="left" w:pos="7448"/>
                <w:tab w:val="left" w:pos="8413"/>
                <w:tab w:val="left" w:pos="9761"/>
              </w:tabs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Классика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современной</w:t>
            </w:r>
            <w:r>
              <w:rPr>
                <w:sz w:val="24"/>
              </w:rPr>
              <w:tab/>
              <w:t>обработке.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Может</w:t>
            </w:r>
            <w:r>
              <w:rPr>
                <w:i/>
                <w:sz w:val="24"/>
              </w:rPr>
              <w:tab/>
              <w:t>ли</w:t>
            </w:r>
            <w:r>
              <w:rPr>
                <w:i/>
                <w:sz w:val="24"/>
              </w:rPr>
              <w:tab/>
              <w:t>современная</w:t>
            </w:r>
            <w:r>
              <w:rPr>
                <w:i/>
                <w:sz w:val="24"/>
              </w:rPr>
              <w:tab/>
              <w:t>музыка</w:t>
            </w:r>
            <w:r>
              <w:rPr>
                <w:i/>
                <w:sz w:val="24"/>
              </w:rPr>
              <w:tab/>
              <w:t>считаться</w:t>
            </w:r>
            <w:r>
              <w:rPr>
                <w:i/>
                <w:sz w:val="24"/>
              </w:rPr>
              <w:tab/>
              <w:t>классической?</w:t>
            </w:r>
          </w:p>
          <w:p w:rsidR="00E34956" w:rsidRDefault="00A71E97">
            <w:pPr>
              <w:pStyle w:val="TableParagraph"/>
              <w:spacing w:line="26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Классическая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современных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обработках.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</w:tbl>
    <w:p w:rsidR="00E34956" w:rsidRDefault="00E34956">
      <w:pPr>
        <w:rPr>
          <w:sz w:val="24"/>
        </w:rPr>
        <w:sectPr w:rsidR="00E34956">
          <w:pgSz w:w="16840" w:h="11910" w:orient="landscape"/>
          <w:pgMar w:top="1100" w:right="840" w:bottom="280" w:left="880" w:header="749" w:footer="0" w:gutter="0"/>
          <w:cols w:space="720"/>
        </w:sectPr>
      </w:pPr>
    </w:p>
    <w:p w:rsidR="00E34956" w:rsidRDefault="00E34956">
      <w:pPr>
        <w:spacing w:before="1"/>
        <w:rPr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11341"/>
        <w:gridCol w:w="1135"/>
        <w:gridCol w:w="849"/>
        <w:gridCol w:w="851"/>
      </w:tblGrid>
      <w:tr w:rsidR="00E34956">
        <w:trPr>
          <w:trHeight w:val="1103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ind w:left="110" w:right="9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«Ленинградская»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Д.Д.Шостаковича.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Знакомство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всемирно известных отечественных композиторов </w:t>
            </w:r>
            <w:r>
              <w:rPr>
                <w:i/>
                <w:sz w:val="24"/>
              </w:rPr>
              <w:t>(И.Ф. Стравинский, С.С. Прокофьев, Д.Д. Шостакович,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Г.В.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Свиридов,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Р.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Щедрин,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А.И.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Хачатурян,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А.Г.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Шнитке).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Музыкальное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искусство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воплощение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жизненной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красоты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правды.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1103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ind w:left="110" w:right="9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«Ленинградская»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Д.Д.Шостаковича.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Знакомство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всемирно известных отечественных композиторов </w:t>
            </w:r>
            <w:r>
              <w:rPr>
                <w:i/>
                <w:sz w:val="24"/>
              </w:rPr>
              <w:t>(И.Ф. Стравинский, С.С. Прокофьев, Д.Д. Шостакович,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Г.В.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Свиридов,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Р.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Щедрин,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А.И.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Хачатурян,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А.Г.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Шнитке).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Музыкальное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искусство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воплощение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жизненной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красоты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правды.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275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</w:tr>
      <w:tr w:rsidR="00E34956">
        <w:trPr>
          <w:trHeight w:val="552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храмовом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синтезе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i/>
                <w:sz w:val="24"/>
              </w:rPr>
              <w:t>Древнерусская</w:t>
            </w:r>
            <w:r>
              <w:rPr>
                <w:i/>
                <w:spacing w:val="114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  <w:r>
              <w:rPr>
                <w:i/>
                <w:spacing w:val="116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музыка.</w:t>
            </w:r>
            <w:r>
              <w:rPr>
                <w:i/>
                <w:spacing w:val="117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  <w:r>
              <w:rPr>
                <w:i/>
                <w:spacing w:val="11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</w:t>
            </w:r>
            <w:r>
              <w:rPr>
                <w:i/>
                <w:spacing w:val="115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русских</w:t>
            </w:r>
          </w:p>
          <w:p w:rsidR="00E34956" w:rsidRDefault="00A71E97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композиторов.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277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Галерея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Древнерусская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5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</w:tr>
      <w:tr w:rsidR="00E34956">
        <w:trPr>
          <w:trHeight w:val="820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35" w:lineRule="auto"/>
              <w:ind w:left="110" w:right="130"/>
              <w:rPr>
                <w:i/>
                <w:sz w:val="24"/>
              </w:rPr>
            </w:pPr>
            <w:r>
              <w:rPr>
                <w:sz w:val="24"/>
              </w:rPr>
              <w:t>Неизвестный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Г.Свиридов.</w:t>
            </w:r>
            <w:r>
              <w:rPr>
                <w:spacing w:val="2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«О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Росси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петь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стремится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храм…»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Знакомство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всемирно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известных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отечественных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(И.Ф.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Стравинский,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С.С.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Прокофьев,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Д.Д.</w:t>
            </w:r>
            <w:proofErr w:type="gramEnd"/>
          </w:p>
          <w:p w:rsidR="00E34956" w:rsidRDefault="00A71E97">
            <w:pPr>
              <w:pStyle w:val="TableParagraph"/>
              <w:spacing w:line="263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Шостакович,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Г.В.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Свиридов,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Щедрин, А.И.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Хачатурян,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А.Г.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Шнитке).</w:t>
            </w:r>
            <w:proofErr w:type="gramEnd"/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4"/>
              </w:rPr>
            </w:pPr>
          </w:p>
        </w:tc>
      </w:tr>
      <w:tr w:rsidR="00E34956">
        <w:trPr>
          <w:trHeight w:val="275"/>
        </w:trPr>
        <w:tc>
          <w:tcPr>
            <w:tcW w:w="674" w:type="dxa"/>
          </w:tcPr>
          <w:p w:rsidR="00E34956" w:rsidRDefault="00A71E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1341" w:type="dxa"/>
          </w:tcPr>
          <w:p w:rsidR="00E34956" w:rsidRDefault="00A71E97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Музыкальное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завещание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потомкам. </w:t>
            </w:r>
            <w:r>
              <w:rPr>
                <w:i/>
                <w:sz w:val="24"/>
              </w:rPr>
              <w:t>Преобразующая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сила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как вида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искусства.</w:t>
            </w:r>
          </w:p>
        </w:tc>
        <w:tc>
          <w:tcPr>
            <w:tcW w:w="1135" w:type="dxa"/>
          </w:tcPr>
          <w:p w:rsidR="00E34956" w:rsidRDefault="00A71E97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E34956" w:rsidRDefault="00E34956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E34956" w:rsidRDefault="00E34956">
            <w:pPr>
              <w:pStyle w:val="TableParagraph"/>
              <w:rPr>
                <w:sz w:val="20"/>
              </w:rPr>
            </w:pPr>
          </w:p>
        </w:tc>
      </w:tr>
    </w:tbl>
    <w:p w:rsidR="00A57E2F" w:rsidRDefault="00A57E2F" w:rsidP="00A71E97"/>
    <w:sectPr w:rsidR="00A57E2F" w:rsidSect="00E34956">
      <w:pgSz w:w="16840" w:h="11910" w:orient="landscape"/>
      <w:pgMar w:top="1100" w:right="840" w:bottom="280" w:left="880" w:header="74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956" w:rsidRDefault="00E34956" w:rsidP="00E34956">
      <w:r>
        <w:separator/>
      </w:r>
    </w:p>
  </w:endnote>
  <w:endnote w:type="continuationSeparator" w:id="1">
    <w:p w:rsidR="00E34956" w:rsidRDefault="00E34956" w:rsidP="00E34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956" w:rsidRDefault="00E34956" w:rsidP="00E34956">
      <w:r>
        <w:separator/>
      </w:r>
    </w:p>
  </w:footnote>
  <w:footnote w:type="continuationSeparator" w:id="1">
    <w:p w:rsidR="00E34956" w:rsidRDefault="00E34956" w:rsidP="00E34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956" w:rsidRDefault="00F70A6E">
    <w:pPr>
      <w:pStyle w:val="a3"/>
      <w:spacing w:line="14" w:lineRule="auto"/>
      <w:rPr>
        <w:sz w:val="20"/>
      </w:rPr>
    </w:pPr>
    <w:r w:rsidRPr="00F70A6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5.15pt;margin-top:36.45pt;width:11.6pt;height:13.05pt;z-index:-251658752;mso-position-horizontal-relative:page;mso-position-vertical-relative:page" filled="f" stroked="f">
          <v:textbox inset="0,0,0,0">
            <w:txbxContent>
              <w:p w:rsidR="00E34956" w:rsidRDefault="00F70A6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71E9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C422C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E34956"/>
    <w:rsid w:val="00465241"/>
    <w:rsid w:val="00697A35"/>
    <w:rsid w:val="007560F1"/>
    <w:rsid w:val="00A44BF2"/>
    <w:rsid w:val="00A57E2F"/>
    <w:rsid w:val="00A71E97"/>
    <w:rsid w:val="00CC422C"/>
    <w:rsid w:val="00E34956"/>
    <w:rsid w:val="00E94746"/>
    <w:rsid w:val="00F7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3495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349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34956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34956"/>
    <w:pPr>
      <w:spacing w:before="136"/>
      <w:ind w:left="373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34956"/>
  </w:style>
  <w:style w:type="paragraph" w:customStyle="1" w:styleId="TableParagraph">
    <w:name w:val="Table Paragraph"/>
    <w:basedOn w:val="a"/>
    <w:uiPriority w:val="1"/>
    <w:qFormat/>
    <w:rsid w:val="00E34956"/>
  </w:style>
  <w:style w:type="paragraph" w:styleId="a5">
    <w:name w:val="Balloon Text"/>
    <w:basedOn w:val="a"/>
    <w:link w:val="a6"/>
    <w:uiPriority w:val="99"/>
    <w:semiHidden/>
    <w:unhideWhenUsed/>
    <w:rsid w:val="00A71E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E9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basedOn w:val="a"/>
    <w:link w:val="a8"/>
    <w:uiPriority w:val="99"/>
    <w:qFormat/>
    <w:rsid w:val="007560F1"/>
    <w:pPr>
      <w:widowControl/>
      <w:autoSpaceDE/>
      <w:autoSpaceDN/>
    </w:pPr>
    <w:rPr>
      <w:rFonts w:ascii="Calibri" w:hAnsi="Calibri"/>
      <w:sz w:val="24"/>
      <w:szCs w:val="32"/>
      <w:lang w:val="en-US" w:bidi="en-US"/>
    </w:rPr>
  </w:style>
  <w:style w:type="character" w:customStyle="1" w:styleId="a8">
    <w:name w:val="Без интервала Знак"/>
    <w:basedOn w:val="a0"/>
    <w:link w:val="a7"/>
    <w:uiPriority w:val="99"/>
    <w:locked/>
    <w:rsid w:val="007560F1"/>
    <w:rPr>
      <w:rFonts w:ascii="Calibri" w:eastAsia="Times New Roman" w:hAnsi="Calibri" w:cs="Times New Roman"/>
      <w:sz w:val="24"/>
      <w:szCs w:val="3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908</Words>
  <Characters>5180</Characters>
  <Application>Microsoft Office Word</Application>
  <DocSecurity>0</DocSecurity>
  <Lines>43</Lines>
  <Paragraphs>12</Paragraphs>
  <ScaleCrop>false</ScaleCrop>
  <Company/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1</cp:lastModifiedBy>
  <cp:revision>6</cp:revision>
  <dcterms:created xsi:type="dcterms:W3CDTF">2021-09-19T19:20:00Z</dcterms:created>
  <dcterms:modified xsi:type="dcterms:W3CDTF">2021-09-30T05:35:00Z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2021-09-19T00:00:00Z</vt:filetime>
  </property>
</Properties>
</file>